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98E" w:rsidRDefault="0015498E">
      <w:pPr>
        <w:rPr>
          <w:noProof/>
        </w:rPr>
      </w:pPr>
      <w:r>
        <w:rPr>
          <w:noProof/>
        </w:rPr>
        <w:t xml:space="preserve">Click on the image to take you to the webpage: </w:t>
      </w:r>
      <w:bookmarkStart w:id="0" w:name="_GoBack"/>
      <w:bookmarkEnd w:id="0"/>
    </w:p>
    <w:p w:rsidR="0015498E" w:rsidRDefault="0015498E">
      <w:pPr>
        <w:rPr>
          <w:noProof/>
        </w:rPr>
      </w:pPr>
    </w:p>
    <w:p w:rsidR="0015498E" w:rsidRDefault="0015498E">
      <w:pPr>
        <w:rPr>
          <w:noProof/>
        </w:rPr>
      </w:pPr>
    </w:p>
    <w:p w:rsidR="009622D0" w:rsidRDefault="0015498E">
      <w:r>
        <w:rPr>
          <w:noProof/>
        </w:rPr>
        <w:drawing>
          <wp:inline distT="0" distB="0" distL="0" distR="0">
            <wp:extent cx="5943600" cy="5265420"/>
            <wp:effectExtent l="0" t="0" r="0" b="0"/>
            <wp:docPr id="1" name="Picture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8E88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22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8E"/>
    <w:rsid w:val="0015498E"/>
    <w:rsid w:val="00864E32"/>
    <w:rsid w:val="0091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5986D7-9D6B-4F11-AD98-8580969D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hyperlink" Target="https://www.twinkl.co.uk/resource/cbeebies-go-jetters-continent-of-africa-powerpoint-t-g-642?utm_source=newsletter&amp;utm_medium=email&amp;utm_campaign=newsletter_2020-06-21_GB-ENG_EYFSEarlyYears_v-a&amp;utm_content=img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Wigmore School</Company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 Debenham</dc:creator>
  <cp:keywords/>
  <dc:description/>
  <cp:lastModifiedBy>Stewart Debenham</cp:lastModifiedBy>
  <cp:revision>1</cp:revision>
  <dcterms:created xsi:type="dcterms:W3CDTF">2020-06-22T08:27:00Z</dcterms:created>
  <dcterms:modified xsi:type="dcterms:W3CDTF">2020-06-22T08:28:00Z</dcterms:modified>
</cp:coreProperties>
</file>